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jc w:val="center"/>
        <w:rPr>
          <w:rFonts w:ascii="Arial" w:cs="Arial" w:eastAsia="Arial" w:hAnsi="Arial"/>
          <w:color w:val="000000"/>
        </w:rPr>
      </w:pPr>
      <w:bookmarkStart w:colFirst="0" w:colLast="0" w:name="_heading=h.3f1zr0m10qte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 İCRA DAİRESİ MÜDÜRLÜĞÜ’NE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 Dosya No: …/…</w:t>
        <w:br w:type="textWrapping"/>
        <w:t xml:space="preserve"> Borçlu: (Ad Soyad – T.C. No – Adres)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Yukarıda belirtilen dosyada borçlu olarak bulunmaktayım. İcra ve İflas Kanunu’nun ilgili maddeleri gereğince mal beyanım aşağıdaki gibidir: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Taşınmazlar: (Adres ve tapu bilgileri)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Taşınırlar: (Araç marka-model, değerli eşyalar vb.)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Banka Hesapları: (Banka adı, IBAN, bakiye)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Gelir: (Maaş, kira vb.)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Borçlar: (Banka kredileri, diğer icra dosyaları)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Gereğini arz ederim.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Tarih: … / … / 20…</w:t>
        <w:br w:type="textWrapping"/>
        <w:t xml:space="preserve"> İmza: ……………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Balk7">
    <w:name w:val="heading 7"/>
    <w:basedOn w:val="Normal"/>
    <w:next w:val="Normal"/>
    <w:link w:val="Balk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Balk8">
    <w:name w:val="heading 8"/>
    <w:basedOn w:val="Normal"/>
    <w:next w:val="Normal"/>
    <w:link w:val="Balk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tBilgi">
    <w:name w:val="header"/>
    <w:basedOn w:val="Normal"/>
    <w:link w:val="stBilgi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 w:val="1"/>
    <w:rsid w:val="00FC693F"/>
    <w:pPr>
      <w:spacing w:after="0" w:line="240" w:lineRule="auto"/>
    </w:pPr>
  </w:style>
  <w:style w:type="character" w:styleId="Balk1Char" w:customStyle="1">
    <w:name w:val="Başlık 1 Char"/>
    <w:basedOn w:val="VarsaylanParagrafYazTipi"/>
    <w:link w:val="Balk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Balk2Char" w:customStyle="1">
    <w:name w:val="Başlık 2 Char"/>
    <w:basedOn w:val="VarsaylanParagrafYazTipi"/>
    <w:link w:val="Balk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Balk3Char" w:customStyle="1">
    <w:name w:val="Başlık 3 Char"/>
    <w:basedOn w:val="VarsaylanParagrafYazTipi"/>
    <w:link w:val="Balk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KonuBalChar" w:customStyle="1">
    <w:name w:val="Konu Başlığı Char"/>
    <w:basedOn w:val="VarsaylanParagrafYazTipi"/>
    <w:link w:val="KonuBal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ltyazChar" w:customStyle="1">
    <w:name w:val="Altyazı Char"/>
    <w:basedOn w:val="VarsaylanParagrafYazTipi"/>
    <w:link w:val="Altyaz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GvdeMetni">
    <w:name w:val="Body Text"/>
    <w:basedOn w:val="Normal"/>
    <w:link w:val="GvdeMetniChar"/>
    <w:uiPriority w:val="99"/>
    <w:unhideWhenUsed w:val="1"/>
    <w:rsid w:val="00AA1D8D"/>
    <w:pPr>
      <w:spacing w:after="120"/>
    </w:pPr>
  </w:style>
  <w:style w:type="character" w:styleId="GvdeMetniChar" w:customStyle="1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 w:val="1"/>
    <w:rsid w:val="00AA1D8D"/>
    <w:pPr>
      <w:spacing w:after="120" w:line="480" w:lineRule="auto"/>
    </w:pPr>
  </w:style>
  <w:style w:type="character" w:styleId="GvdeMetni2Char" w:customStyle="1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GvdeMetni3Char" w:customStyle="1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e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e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eMaddemi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eMaddemi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eMaddemi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eNumaras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eNumaras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eNumaras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eDevam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eDevam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eDevam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kroMetni">
    <w:name w:val="macro"/>
    <w:link w:val="MakroMetni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MetniChar" w:customStyle="1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 w:val="1"/>
    <w:rsid w:val="00FC693F"/>
    <w:rPr>
      <w:i w:val="1"/>
      <w:iCs w:val="1"/>
      <w:color w:val="000000" w:themeColor="text1"/>
    </w:rPr>
  </w:style>
  <w:style w:type="character" w:styleId="AlntChar" w:customStyle="1">
    <w:name w:val="Alıntı Char"/>
    <w:basedOn w:val="VarsaylanParagrafYazTipi"/>
    <w:link w:val="Alnt"/>
    <w:uiPriority w:val="29"/>
    <w:rsid w:val="00FC693F"/>
    <w:rPr>
      <w:i w:val="1"/>
      <w:iCs w:val="1"/>
      <w:color w:val="000000" w:themeColor="text1"/>
    </w:rPr>
  </w:style>
  <w:style w:type="character" w:styleId="Balk4Char" w:customStyle="1">
    <w:name w:val="Başlık 4 Char"/>
    <w:basedOn w:val="VarsaylanParagrafYazTipi"/>
    <w:link w:val="Balk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Balk5Char" w:customStyle="1">
    <w:name w:val="Başlık 5 Char"/>
    <w:basedOn w:val="VarsaylanParagrafYazTipi"/>
    <w:link w:val="Balk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Balk6Char" w:customStyle="1">
    <w:name w:val="Başlık 6 Char"/>
    <w:basedOn w:val="VarsaylanParagrafYazTipi"/>
    <w:link w:val="Balk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Balk7Char" w:customStyle="1">
    <w:name w:val="Başlık 7 Char"/>
    <w:basedOn w:val="VarsaylanParagrafYazTipi"/>
    <w:link w:val="Balk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Balk8Char" w:customStyle="1">
    <w:name w:val="Başlık 8 Char"/>
    <w:basedOn w:val="VarsaylanParagrafYazTipi"/>
    <w:link w:val="Balk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Balk9Char" w:customStyle="1">
    <w:name w:val="Başlık 9 Char"/>
    <w:basedOn w:val="VarsaylanParagrafYazTipi"/>
    <w:link w:val="Balk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ResimYazs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 w:val="1"/>
    <w:rsid w:val="00FC693F"/>
    <w:rPr>
      <w:b w:val="1"/>
      <w:bCs w:val="1"/>
    </w:rPr>
  </w:style>
  <w:style w:type="character" w:styleId="Vurgu">
    <w:name w:val="Emphasis"/>
    <w:basedOn w:val="VarsaylanParagrafYazTipi"/>
    <w:uiPriority w:val="20"/>
    <w:qFormat w:val="1"/>
    <w:rsid w:val="00FC693F"/>
    <w:rPr>
      <w:i w:val="1"/>
      <w:iCs w:val="1"/>
    </w:rPr>
  </w:style>
  <w:style w:type="paragraph" w:styleId="GlAlnt">
    <w:name w:val="Intense Quote"/>
    <w:basedOn w:val="Normal"/>
    <w:next w:val="Normal"/>
    <w:link w:val="GlAlnt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GlAlntChar" w:customStyle="1">
    <w:name w:val="Güçlü Alıntı Char"/>
    <w:basedOn w:val="VarsaylanParagrafYazTipi"/>
    <w:link w:val="GlAlnt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HafifVurgulama">
    <w:name w:val="Subtle Emphasis"/>
    <w:basedOn w:val="VarsaylanParagrafYazTipi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GlVurgulama">
    <w:name w:val="Intense Emphasis"/>
    <w:basedOn w:val="VarsaylanParagrafYazTipi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HafifBavuru">
    <w:name w:val="Subtle Reference"/>
    <w:basedOn w:val="VarsaylanParagrafYazTipi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Bal">
    <w:name w:val="TOC Heading"/>
    <w:basedOn w:val="Balk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etgsQlICtyv0/L/hEPSiAnPO/w==">CgMxLjAyDmguM2YxenIwbTEwcXRlOAByITFBdlhqZE9ic0FlQXkySjgtREJFYkp6eTZZNE8tMDZLYg==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