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SAVUNMA DİLEKÇESİ ÖRNEĞİ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20……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Konu: Yazılı Savunma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[İlgili Müdürlük / İnsan Kaynakları Birimi’ne]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Tarihinde tarafıma bildirilen …………………… konulu iddialara ilişkin savunma hakkımı kullanmak istiyorum.</w:t>
        <w:br w:type="textWrapping"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Söz konusu olayda kastım olmadığını, yaşanan durumun tamamen …………………… nedenlerden kaynaklandığını belirtmek isterim. Görevime olan bağlılığım devam etmekte olup, bugüne kadar özveriyle çalıştığımı ifade ederim.</w:t>
        <w:br w:type="textWrapping"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Hakkımdaki iddiaların gerçeği yansıtmadığı kanaatindeyim. Takdirinize sunar, gereğinin yapılmasını arz ederim.</w:t>
        <w:br w:type="textWrapping"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Soyad: ……………………………………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İmza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8MtuijndDn31pTov3zr7293Ng==">CgMxLjA4AHIhMU1nVUlqWEl1Z015eUxmcGhyUFA4cGdadmNhaUhwOGlS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